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BB" w:rsidRDefault="006673BB" w:rsidP="006673BB">
      <w:pPr>
        <w:rPr>
          <w:lang w:val="en-GB"/>
        </w:rPr>
      </w:pPr>
      <w:bookmarkStart w:id="0" w:name="_GoBack"/>
      <w:r w:rsidRPr="00ED718C">
        <w:rPr>
          <w:b/>
          <w:i/>
          <w:lang w:val="en-GB"/>
        </w:rPr>
        <w:t>Title:</w:t>
      </w:r>
      <w:r>
        <w:rPr>
          <w:lang w:val="en-GB"/>
        </w:rPr>
        <w:t xml:space="preserve">  Quality Manager</w:t>
      </w:r>
    </w:p>
    <w:p w:rsidR="006673BB" w:rsidRDefault="006673BB" w:rsidP="006673BB">
      <w:pPr>
        <w:rPr>
          <w:lang w:val="en-GB"/>
        </w:rPr>
      </w:pPr>
      <w:r w:rsidRPr="00ED718C">
        <w:rPr>
          <w:b/>
          <w:i/>
          <w:lang w:val="en-GB"/>
        </w:rPr>
        <w:t>Status:</w:t>
      </w:r>
      <w:r>
        <w:rPr>
          <w:lang w:val="en-GB"/>
        </w:rPr>
        <w:t xml:space="preserve"> Full Time , Permanent Position </w:t>
      </w:r>
      <w:r>
        <w:rPr>
          <w:lang w:val="en-GB"/>
        </w:rPr>
        <w:br/>
        <w:t>(upon successful completion of successful 6 month probationary period))</w:t>
      </w:r>
    </w:p>
    <w:p w:rsidR="00523B0C" w:rsidRDefault="006673BB" w:rsidP="006673BB">
      <w:pPr>
        <w:rPr>
          <w:lang w:val="en-GB"/>
        </w:rPr>
      </w:pPr>
      <w:r w:rsidRPr="00ED718C">
        <w:rPr>
          <w:b/>
          <w:lang w:val="en-GB"/>
        </w:rPr>
        <w:t>Hours</w:t>
      </w:r>
      <w:r>
        <w:rPr>
          <w:lang w:val="en-GB"/>
        </w:rPr>
        <w:t>: Mon – Fri 8:30am -5pm ( flexible to the right candidate)</w:t>
      </w:r>
      <w:r>
        <w:rPr>
          <w:lang w:val="en-GB"/>
        </w:rPr>
        <w:br/>
      </w:r>
      <w:r>
        <w:rPr>
          <w:lang w:val="en-GB"/>
        </w:rPr>
        <w:br/>
      </w:r>
      <w:r w:rsidRPr="00ED718C">
        <w:rPr>
          <w:b/>
          <w:i/>
          <w:lang w:val="en-GB"/>
        </w:rPr>
        <w:t>Location :</w:t>
      </w:r>
      <w:r>
        <w:rPr>
          <w:lang w:val="en-GB"/>
        </w:rPr>
        <w:t xml:space="preserve"> Hogan’s Farm , Cortown, Kells, Co. Meath.</w:t>
      </w:r>
    </w:p>
    <w:p w:rsidR="006673BB" w:rsidRDefault="006673BB" w:rsidP="006673BB"/>
    <w:p w:rsidR="006673BB" w:rsidRPr="006673BB" w:rsidRDefault="006673BB" w:rsidP="006673BB">
      <w:pPr>
        <w:rPr>
          <w:b/>
          <w:i/>
          <w:lang w:val="en-GB"/>
        </w:rPr>
      </w:pPr>
      <w:r w:rsidRPr="00ED718C">
        <w:rPr>
          <w:b/>
          <w:i/>
          <w:lang w:val="en-GB"/>
        </w:rPr>
        <w:t>Summary of Job Role:</w:t>
      </w:r>
      <w:r>
        <w:rPr>
          <w:b/>
          <w:i/>
          <w:lang w:val="en-GB"/>
        </w:rPr>
        <w:br/>
      </w:r>
      <w:r w:rsidR="00042D07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The successful candidate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will be responsible for the overall qual</w:t>
      </w:r>
      <w:r w:rsidR="00042D07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ity management of the site. The role is to oversee and document 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the safe produc</w:t>
      </w:r>
      <w:r w:rsidR="00042D07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tion of food and ensure all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cu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stomer specifications and 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legal requirements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are maintained. Most importantly applicants must display their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ability to prepare for and lead al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l on site audits with the aim of,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at 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a 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minimum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maintain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ing the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current high grade level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s on all our sites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. 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To Acc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ess and provide training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to new staff members</w:t>
      </w:r>
      <w:r w:rsidR="00061515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when necessary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will also be a requirement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 and </w:t>
      </w:r>
      <w:r w:rsidR="00115FB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to 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be a core member of the overall team.</w:t>
      </w:r>
    </w:p>
    <w:p w:rsidR="006673BB" w:rsidRPr="006673BB" w:rsidRDefault="006673BB" w:rsidP="00667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6673BB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Key Skills / Characteristics required for the role:</w:t>
      </w:r>
    </w:p>
    <w:p w:rsidR="006673BB" w:rsidRPr="006673BB" w:rsidRDefault="006673BB" w:rsidP="00667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Excellent communication skills, with the ability to confidently communicate with all stakeholders. (fluent English essential)</w:t>
      </w:r>
    </w:p>
    <w:p w:rsidR="006673BB" w:rsidRPr="006673BB" w:rsidRDefault="006673BB" w:rsidP="00667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Professional competence, self-motivated to take hold of the role and department to do the best job they can with the ability to prioritize work load.</w:t>
      </w:r>
    </w:p>
    <w:p w:rsidR="006673BB" w:rsidRPr="006673BB" w:rsidRDefault="006673BB" w:rsidP="00667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Ability to apply common sense to your approach in completing and resolving tasks and issues at hand.</w:t>
      </w:r>
    </w:p>
    <w:p w:rsidR="006673BB" w:rsidRPr="006673BB" w:rsidRDefault="006673BB" w:rsidP="00667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Team base approach to their work, work well with those around them in the various departments.</w:t>
      </w:r>
    </w:p>
    <w:p w:rsidR="006673BB" w:rsidRPr="006673BB" w:rsidRDefault="006673BB" w:rsidP="00667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>
        <w:rPr>
          <w:rFonts w:ascii="Helvetica" w:hAnsi="Helvetica" w:cs="Helvetica"/>
          <w:color w:val="2D2D2D"/>
          <w:sz w:val="21"/>
          <w:szCs w:val="21"/>
        </w:rPr>
        <w:br/>
      </w:r>
      <w:r w:rsidRPr="006673BB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Requirements</w:t>
      </w:r>
    </w:p>
    <w:p w:rsidR="006673BB" w:rsidRPr="006673BB" w:rsidRDefault="006673BB" w:rsidP="00667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Relevant third level qualification in food science or equivalent.</w:t>
      </w:r>
    </w:p>
    <w:p w:rsidR="006673BB" w:rsidRPr="006673BB" w:rsidRDefault="006673BB" w:rsidP="00667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A minimum of 3 years’ experience in quality leadership role within food production environment.</w:t>
      </w:r>
    </w:p>
    <w:p w:rsidR="006673BB" w:rsidRPr="006673BB" w:rsidRDefault="006673BB" w:rsidP="00667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Knowledge of BRC and Bord Bia MPQAS, DAFM and supplier audits, experience in leading such audits a distinct advantage.</w:t>
      </w:r>
    </w:p>
    <w:p w:rsidR="006673BB" w:rsidRPr="006673BB" w:rsidRDefault="006673BB" w:rsidP="00667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HACCP and Training certification / qualification.</w:t>
      </w:r>
    </w:p>
    <w:p w:rsidR="006673BB" w:rsidRPr="006673BB" w:rsidRDefault="006673BB" w:rsidP="00667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Experience working with and developing and completing technical product specifications.</w:t>
      </w:r>
    </w:p>
    <w:p w:rsidR="006673BB" w:rsidRPr="006673BB" w:rsidRDefault="006673BB" w:rsidP="00667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</w:pPr>
      <w:r w:rsidRPr="006673BB">
        <w:rPr>
          <w:rFonts w:ascii="Helvetica" w:eastAsia="Times New Roman" w:hAnsi="Helvetica" w:cs="Helvetica"/>
          <w:color w:val="4B4B4B"/>
          <w:sz w:val="24"/>
          <w:szCs w:val="24"/>
          <w:lang w:eastAsia="en-IE"/>
        </w:rPr>
        <w:t>Ability to work collaboratively and communicate effectively at all levels to all stakeholders.</w:t>
      </w:r>
    </w:p>
    <w:p w:rsidR="006673BB" w:rsidRDefault="006673BB" w:rsidP="006673BB">
      <w:pP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</w:p>
    <w:p w:rsidR="006673BB" w:rsidRDefault="006673BB" w:rsidP="006673BB">
      <w:pPr>
        <w:rPr>
          <w:b/>
          <w:i/>
          <w:lang w:val="en-GB"/>
        </w:rPr>
      </w:pPr>
      <w:r>
        <w:rPr>
          <w:b/>
          <w:i/>
          <w:lang w:val="en-GB"/>
        </w:rPr>
        <w:t>Person Specification (Ideal candidate):</w:t>
      </w:r>
    </w:p>
    <w:p w:rsidR="006673BB" w:rsidRPr="006673BB" w:rsidRDefault="006673BB" w:rsidP="006673BB">
      <w:pPr>
        <w:rPr>
          <w:lang w:val="en-GB"/>
        </w:rPr>
      </w:pPr>
      <w:r>
        <w:rPr>
          <w:lang w:val="en-GB"/>
        </w:rPr>
        <w:t>We are looking for a motivated candidate with a strong work ethic to work join our smal</w:t>
      </w:r>
      <w:r w:rsidR="001A1151">
        <w:rPr>
          <w:lang w:val="en-GB"/>
        </w:rPr>
        <w:t>l team.</w:t>
      </w:r>
      <w:r w:rsidR="001A1151">
        <w:rPr>
          <w:lang w:val="en-GB"/>
        </w:rPr>
        <w:br/>
        <w:t>Ideally the successful applicant</w:t>
      </w:r>
      <w:r w:rsidR="00593729">
        <w:rPr>
          <w:lang w:val="en-GB"/>
        </w:rPr>
        <w:t xml:space="preserve"> would</w:t>
      </w:r>
      <w:r w:rsidR="001A1151">
        <w:rPr>
          <w:lang w:val="en-GB"/>
        </w:rPr>
        <w:t xml:space="preserve"> need to display the skills and experience</w:t>
      </w:r>
      <w:r>
        <w:rPr>
          <w:lang w:val="en-GB"/>
        </w:rPr>
        <w:t xml:space="preserve"> to take ownership of</w:t>
      </w:r>
      <w:r w:rsidR="00382076">
        <w:rPr>
          <w:lang w:val="en-GB"/>
        </w:rPr>
        <w:t xml:space="preserve"> the quality department. Previous experience</w:t>
      </w:r>
      <w:r>
        <w:rPr>
          <w:lang w:val="en-GB"/>
        </w:rPr>
        <w:t xml:space="preserve"> a</w:t>
      </w:r>
      <w:r w:rsidR="00382076">
        <w:rPr>
          <w:lang w:val="en-GB"/>
        </w:rPr>
        <w:t>nd a</w:t>
      </w:r>
      <w:r>
        <w:rPr>
          <w:lang w:val="en-GB"/>
        </w:rPr>
        <w:t xml:space="preserve"> competent level of busine</w:t>
      </w:r>
      <w:r w:rsidR="00382076">
        <w:rPr>
          <w:lang w:val="en-GB"/>
        </w:rPr>
        <w:t>ss acumen are essential for the role. Applicants must be</w:t>
      </w:r>
      <w:r>
        <w:rPr>
          <w:lang w:val="en-GB"/>
        </w:rPr>
        <w:t xml:space="preserve"> approachable with excell</w:t>
      </w:r>
      <w:r w:rsidR="00382076">
        <w:rPr>
          <w:lang w:val="en-GB"/>
        </w:rPr>
        <w:t>ent communication skills and have a good</w:t>
      </w:r>
      <w:r>
        <w:rPr>
          <w:lang w:val="en-GB"/>
        </w:rPr>
        <w:t xml:space="preserve"> positive attitude. A keen interest</w:t>
      </w:r>
      <w:r w:rsidR="00382076">
        <w:rPr>
          <w:lang w:val="en-GB"/>
        </w:rPr>
        <w:t xml:space="preserve"> and knowledge </w:t>
      </w:r>
      <w:r w:rsidR="00A12BAE">
        <w:rPr>
          <w:lang w:val="en-GB"/>
        </w:rPr>
        <w:t>of</w:t>
      </w:r>
      <w:r>
        <w:rPr>
          <w:lang w:val="en-GB"/>
        </w:rPr>
        <w:t xml:space="preserve"> food</w:t>
      </w:r>
      <w:r w:rsidR="00A12BAE">
        <w:rPr>
          <w:lang w:val="en-GB"/>
        </w:rPr>
        <w:t xml:space="preserve"> and food trends would also be desirable</w:t>
      </w:r>
      <w:r w:rsidR="00382076">
        <w:rPr>
          <w:lang w:val="en-GB"/>
        </w:rPr>
        <w:t>. The</w:t>
      </w:r>
      <w:r>
        <w:rPr>
          <w:lang w:val="en-GB"/>
        </w:rPr>
        <w:t xml:space="preserve"> successful</w:t>
      </w:r>
      <w:r w:rsidR="00382076">
        <w:rPr>
          <w:lang w:val="en-GB"/>
        </w:rPr>
        <w:t xml:space="preserve"> candidate will be the person with</w:t>
      </w:r>
      <w:r>
        <w:rPr>
          <w:lang w:val="en-GB"/>
        </w:rPr>
        <w:t xml:space="preserve"> </w:t>
      </w:r>
      <w:r w:rsidR="00382076">
        <w:rPr>
          <w:lang w:val="en-GB"/>
        </w:rPr>
        <w:t>the drive and passion to take control of this very important role.</w:t>
      </w:r>
      <w:r w:rsidRPr="006673BB">
        <w:rPr>
          <w:lang w:val="en-GB"/>
        </w:rPr>
        <w:t xml:space="preserve"> </w:t>
      </w:r>
    </w:p>
    <w:bookmarkEnd w:id="0"/>
    <w:p w:rsidR="006673BB" w:rsidRPr="006673BB" w:rsidRDefault="006673BB" w:rsidP="006673BB">
      <w:pP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</w:p>
    <w:sectPr w:rsidR="006673BB" w:rsidRPr="0066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300"/>
    <w:multiLevelType w:val="multilevel"/>
    <w:tmpl w:val="A02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F2867"/>
    <w:multiLevelType w:val="multilevel"/>
    <w:tmpl w:val="846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BB"/>
    <w:rsid w:val="00042D07"/>
    <w:rsid w:val="00061515"/>
    <w:rsid w:val="00115FBC"/>
    <w:rsid w:val="001A1151"/>
    <w:rsid w:val="00382076"/>
    <w:rsid w:val="00523B0C"/>
    <w:rsid w:val="00593729"/>
    <w:rsid w:val="006673BB"/>
    <w:rsid w:val="00A12BAE"/>
    <w:rsid w:val="00C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0A7BD-8A88-45EB-989E-DA48598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2126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</cp:lastModifiedBy>
  <cp:revision>2</cp:revision>
  <dcterms:created xsi:type="dcterms:W3CDTF">2021-06-01T13:54:00Z</dcterms:created>
  <dcterms:modified xsi:type="dcterms:W3CDTF">2021-06-01T13:54:00Z</dcterms:modified>
</cp:coreProperties>
</file>